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ТИТУЛЬНОГО ЛИСТА ОТЧЕТА ОБ ИТОГАХ ВЫПУСКА ЦЕННЫХ БУМАГ
</w:t>
      </w:r>
    </w:p>
    <w:p>
      <w:r>
        <w:t xml:space="preserve">Зарегистрировано
</w:t>
      </w:r>
    </w:p>
    <w:p>
      <w:r>
        <w:t xml:space="preserve">"__"______________19_г.
</w:t>
      </w:r>
    </w:p>
    <w:p>
      <w:r>
        <w:t xml:space="preserve">Московское региональное
</w:t>
      </w:r>
    </w:p>
    <w:p>
      <w:r>
        <w:t xml:space="preserve">отделение ФКРЦБ России
</w:t>
      </w:r>
    </w:p>
    <w:p>
      <w:r>
        <w:t xml:space="preserve">Председатель
</w:t>
      </w:r>
    </w:p>
    <w:p>
      <w:r>
        <w:t xml:space="preserve">___________/Ю.С. Сизов/
</w:t>
      </w:r>
    </w:p>
    <w:p>
      <w:r>
        <w:t xml:space="preserve">ОТЧЕТ ОБ ИТОГАХ ВЫПУСКА ЦЕННЫХ БУМАГ
</w:t>
      </w:r>
    </w:p>
    <w:p>
      <w:r>
        <w:t xml:space="preserve">__________________________________________________________________
</w:t>
      </w:r>
    </w:p>
    <w:p>
      <w:r>
        <w:t xml:space="preserve">(полное фирменное наименование эмитента)
</w:t>
      </w:r>
    </w:p>
    <w:p>
      <w:r>
        <w:t xml:space="preserve">__________________________________________________________________
</w:t>
      </w:r>
    </w:p>
    <w:p>
      <w:r>
        <w:t xml:space="preserve">(вид, категория (тип), серия и форма ценных бумаг)
</w:t>
      </w:r>
    </w:p>
    <w:p>
      <w:r>
        <w:t xml:space="preserve">государственный регистрационный номер_____________________________
</w:t>
      </w:r>
    </w:p>
    <w:p>
      <w:r>
        <w:t xml:space="preserve">Председатель Московского регионального
</w:t>
      </w:r>
    </w:p>
    <w:p>
      <w:r>
        <w:t xml:space="preserve">отделения ФКРЦБ России
</w:t>
      </w:r>
    </w:p>
    <w:p>
      <w:r>
        <w:t xml:space="preserve">__________________________/Ю.С. Сизов/
</w:t>
      </w:r>
    </w:p>
    <w:p>
      <w:r>
        <w:t xml:space="preserve">МП
</w:t>
      </w:r>
    </w:p>
    <w:p>
      <w:r>
        <w:t xml:space="preserve">Утвержден_____________________________________________________
</w:t>
      </w:r>
    </w:p>
    <w:p>
      <w:r>
        <w:t xml:space="preserve">(орган эмитента, утвердившего отчет)
</w:t>
      </w:r>
    </w:p>
    <w:p>
      <w:r>
        <w:t xml:space="preserve">__________________ "__"_____________ 19_ г. Протокол N____________
</w:t>
      </w:r>
    </w:p>
    <w:p>
      <w:r>
        <w:t xml:space="preserve">Место нахождения эмитента_________________________________________
</w:t>
      </w:r>
    </w:p>
    <w:p>
      <w:r>
        <w:t xml:space="preserve">(по месту государственной регистрации)
</w:t>
      </w:r>
    </w:p>
    <w:p>
      <w:r>
        <w:t xml:space="preserve">__________________________________________________________________
</w:t>
      </w:r>
    </w:p>
    <w:p>
      <w:r>
        <w:t xml:space="preserve">Почтовый адрес эмитента___________________________________________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Контактные телефоны_______________________________________________
</w:t>
      </w:r>
    </w:p>
    <w:p>
      <w:r>
        <w:t xml:space="preserve">Решение о выпуске ценных бумаг зарегистрировано "__"________19_ г.
</w:t>
      </w:r>
    </w:p>
    <w:p>
      <w:r>
        <w:t xml:space="preserve">Руководитель                     _________________/_____________ /
</w:t>
      </w:r>
    </w:p>
    <w:p>
      <w:r>
        <w:t xml:space="preserve">Главный бухгалтер                _________________/______________/
</w:t>
      </w:r>
    </w:p>
    <w:p>
      <w:r>
        <w:t xml:space="preserve">Дата                                             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2023-10-10T09:38:51.105Z</dcterms:created>
  <dcterms:modified xsi:type="dcterms:W3CDTF">2023-10-10T09:38:51.105Z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